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pStyle w:val="Standard"/>
        <w:ind w:left="360" w:hanging="360"/>
        <w:rPr>
          <w:rFonts w:asciiTheme="minorHAnsi" w:hAnsiTheme="minorHAnsi"/>
        </w:rPr>
      </w:pPr>
    </w:p>
    <w:p w:rsidR="008F7CED" w:rsidRPr="00287DFF" w:rsidRDefault="008F7CED" w:rsidP="008F7CED">
      <w:pPr>
        <w:pStyle w:val="Standard"/>
        <w:ind w:left="360" w:hanging="360"/>
        <w:rPr>
          <w:rFonts w:asciiTheme="minorHAnsi" w:hAnsiTheme="minorHAnsi"/>
        </w:rPr>
      </w:pPr>
    </w:p>
    <w:p w:rsidR="008F7CED" w:rsidRPr="00FC4FA4" w:rsidRDefault="008F7CED" w:rsidP="00FC4FA4">
      <w:pPr>
        <w:jc w:val="center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16"/>
          <w:szCs w:val="16"/>
        </w:rPr>
        <w:t xml:space="preserve">                                                                                                                     </w:t>
      </w:r>
      <w:r w:rsidR="00FC4FA4">
        <w:rPr>
          <w:rFonts w:asciiTheme="minorHAnsi" w:hAnsiTheme="minorHAnsi" w:cs="Arial"/>
          <w:sz w:val="16"/>
          <w:szCs w:val="16"/>
        </w:rPr>
        <w:t xml:space="preserve">                  ZAŁĄCZNIK NR 9</w:t>
      </w:r>
    </w:p>
    <w:p w:rsidR="005A5A05" w:rsidRPr="00287DFF" w:rsidRDefault="005A5A05" w:rsidP="005A5A05">
      <w:pPr>
        <w:pStyle w:val="NormalnyWeb"/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FFFF"/>
        <w:spacing w:before="0" w:after="0"/>
        <w:jc w:val="center"/>
        <w:rPr>
          <w:rFonts w:asciiTheme="minorHAnsi" w:hAnsiTheme="minorHAnsi"/>
          <w:b/>
        </w:rPr>
      </w:pPr>
      <w:r w:rsidRPr="00287DFF">
        <w:rPr>
          <w:rFonts w:asciiTheme="minorHAnsi" w:hAnsiTheme="minorHAnsi"/>
          <w:b/>
        </w:rPr>
        <w:t xml:space="preserve">OŚWIADCZENIE OFERENTA </w:t>
      </w: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pStyle w:val="Standard"/>
        <w:ind w:left="360" w:hanging="360"/>
        <w:rPr>
          <w:rFonts w:asciiTheme="minorHAnsi" w:hAnsiTheme="minorHAnsi"/>
        </w:rPr>
      </w:pPr>
    </w:p>
    <w:p w:rsidR="005A5A05" w:rsidRPr="00287DFF" w:rsidRDefault="005A5A05" w:rsidP="005A5A05">
      <w:pPr>
        <w:jc w:val="center"/>
        <w:rPr>
          <w:rFonts w:asciiTheme="minorHAnsi" w:hAnsiTheme="minorHAnsi" w:cs="Arial"/>
          <w:sz w:val="24"/>
          <w:szCs w:val="24"/>
          <w:u w:val="single"/>
        </w:rPr>
      </w:pPr>
      <w:r w:rsidRPr="00287DFF">
        <w:rPr>
          <w:rFonts w:asciiTheme="minorHAnsi" w:hAnsiTheme="minorHAnsi" w:cs="Arial"/>
          <w:sz w:val="24"/>
          <w:szCs w:val="24"/>
          <w:u w:val="single"/>
        </w:rPr>
        <w:t>OŚWIADCZENIE   OFERENTA</w:t>
      </w:r>
    </w:p>
    <w:p w:rsidR="005A5A05" w:rsidRPr="00287DFF" w:rsidRDefault="005A5A05" w:rsidP="005A5A05">
      <w:pPr>
        <w:jc w:val="center"/>
        <w:rPr>
          <w:rFonts w:asciiTheme="minorHAnsi" w:hAnsiTheme="minorHAnsi" w:cs="Arial"/>
        </w:rPr>
      </w:pPr>
      <w:r w:rsidRPr="00287DFF">
        <w:rPr>
          <w:rFonts w:asciiTheme="minorHAnsi" w:hAnsiTheme="minorHAnsi" w:cs="Arial"/>
        </w:rPr>
        <w:t>Załącznik do oferty (stanowiący jej integralną część)</w:t>
      </w:r>
    </w:p>
    <w:p w:rsidR="005A5A05" w:rsidRPr="00287DFF" w:rsidRDefault="005A5A05" w:rsidP="00D63AA2">
      <w:pPr>
        <w:ind w:left="435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4"/>
          <w:szCs w:val="24"/>
        </w:rPr>
        <w:t xml:space="preserve">Niniejszy oświadczam, że </w:t>
      </w:r>
      <w:r w:rsidR="00D63AA2" w:rsidRPr="00287DFF">
        <w:rPr>
          <w:rFonts w:asciiTheme="minorHAnsi" w:hAnsiTheme="minorHAnsi" w:cs="Arial"/>
          <w:sz w:val="24"/>
          <w:szCs w:val="24"/>
        </w:rPr>
        <w:t>składając ofertę</w:t>
      </w:r>
      <w:r w:rsidRPr="00287DFF">
        <w:rPr>
          <w:rFonts w:asciiTheme="minorHAnsi" w:hAnsiTheme="minorHAnsi" w:cs="Arial"/>
          <w:sz w:val="24"/>
          <w:szCs w:val="24"/>
        </w:rPr>
        <w:t xml:space="preserve"> w dniu </w:t>
      </w:r>
      <w:r w:rsidR="00FC4FA4">
        <w:rPr>
          <w:rFonts w:asciiTheme="minorHAnsi" w:hAnsiTheme="minorHAnsi" w:cs="Arial"/>
          <w:sz w:val="24"/>
          <w:szCs w:val="24"/>
        </w:rPr>
        <w:t>23 czerwca 2018</w:t>
      </w:r>
      <w:r w:rsidRPr="00287DFF">
        <w:rPr>
          <w:rFonts w:asciiTheme="minorHAnsi" w:hAnsiTheme="minorHAnsi" w:cs="Arial"/>
          <w:sz w:val="24"/>
          <w:szCs w:val="24"/>
        </w:rPr>
        <w:t xml:space="preserve">r. </w:t>
      </w:r>
      <w:hyperlink r:id="rId8" w:history="1">
        <w:r w:rsidR="00287DFF" w:rsidRPr="00BA4DAF">
          <w:rPr>
            <w:rFonts w:asciiTheme="minorHAnsi" w:hAnsiTheme="minorHAnsi"/>
            <w:b/>
            <w:sz w:val="24"/>
            <w:szCs w:val="24"/>
          </w:rPr>
          <w:t xml:space="preserve"> </w:t>
        </w:r>
        <w:r w:rsidR="00287DFF" w:rsidRPr="00BA4DAF">
          <w:rPr>
            <w:rFonts w:asciiTheme="minorHAnsi" w:hAnsiTheme="minorHAnsi"/>
            <w:sz w:val="24"/>
            <w:szCs w:val="24"/>
          </w:rPr>
          <w:t xml:space="preserve">na wykonanie </w:t>
        </w:r>
        <w:r w:rsidR="00FC4FA4">
          <w:rPr>
            <w:rFonts w:asciiTheme="minorHAnsi" w:hAnsiTheme="minorHAnsi"/>
            <w:sz w:val="24"/>
            <w:szCs w:val="24"/>
          </w:rPr>
          <w:t xml:space="preserve">zadania </w:t>
        </w:r>
        <w:r w:rsidR="00FC4FA4" w:rsidRPr="00FC4FA4">
          <w:rPr>
            <w:rFonts w:asciiTheme="minorHAnsi" w:hAnsiTheme="minorHAnsi" w:cs="Tahoma"/>
            <w:b/>
            <w:sz w:val="22"/>
            <w:szCs w:val="22"/>
          </w:rPr>
          <w:t>Pn. „Modernizacja energetyczna 6 wielorodzinnych budynków mieszkaniowych w Barlinku przy ulicach: Dworcowej</w:t>
        </w:r>
        <w:r w:rsidR="00000175">
          <w:rPr>
            <w:rFonts w:asciiTheme="minorHAnsi" w:hAnsiTheme="minorHAnsi" w:cs="Tahoma"/>
            <w:b/>
            <w:sz w:val="22"/>
            <w:szCs w:val="22"/>
          </w:rPr>
          <w:t xml:space="preserve"> 7; Odrzańskiej 6; ul. 1 Maja 16</w:t>
        </w:r>
        <w:bookmarkStart w:id="0" w:name="_GoBack"/>
        <w:bookmarkEnd w:id="0"/>
        <w:r w:rsidR="00FC4FA4" w:rsidRPr="00FC4FA4">
          <w:rPr>
            <w:rFonts w:asciiTheme="minorHAnsi" w:hAnsiTheme="minorHAnsi" w:cs="Tahoma"/>
            <w:b/>
            <w:sz w:val="22"/>
            <w:szCs w:val="22"/>
          </w:rPr>
          <w:t>; ul. Strzeleckiej 15; ul. Tunelowej 47 oraz ul. Pełczyckiej1 w  ramach Regionalnego Programu Operacyjnego Województwa Zachodniopomorskiego 2014-2020 Oś Priorytetowa II Gospodarka Niskoemisyjna. Działanie 2.7 Modernizacja energetyczna wielorodzinnych budynków mieszkaniowych”.</w:t>
        </w:r>
        <w:r w:rsidR="00BA4DAF" w:rsidRPr="00BA4DAF">
          <w:rPr>
            <w:rFonts w:asciiTheme="minorHAnsi" w:hAnsiTheme="minorHAnsi" w:cs="Tahoma"/>
            <w:b/>
            <w:sz w:val="22"/>
            <w:szCs w:val="22"/>
          </w:rPr>
          <w:t xml:space="preserve"> </w:t>
        </w:r>
      </w:hyperlink>
      <w:r w:rsidR="00287DFF" w:rsidRPr="00BA4DAF">
        <w:rPr>
          <w:rFonts w:asciiTheme="minorHAnsi" w:hAnsiTheme="minorHAnsi"/>
          <w:b/>
          <w:sz w:val="24"/>
          <w:szCs w:val="24"/>
        </w:rPr>
        <w:br/>
      </w:r>
      <w:r w:rsidR="00D63AA2" w:rsidRPr="00287DFF">
        <w:rPr>
          <w:rFonts w:asciiTheme="minorHAnsi" w:hAnsiTheme="minorHAnsi" w:cs="Tahoma"/>
          <w:b/>
          <w:bCs/>
          <w:sz w:val="24"/>
          <w:szCs w:val="24"/>
          <w:u w:val="single"/>
        </w:rPr>
        <w:br/>
      </w:r>
      <w:r w:rsidR="00D63AA2" w:rsidRPr="00287DFF">
        <w:rPr>
          <w:rFonts w:asciiTheme="minorHAnsi" w:hAnsiTheme="minorHAnsi" w:cs="Tahoma"/>
          <w:b/>
          <w:bCs/>
          <w:sz w:val="24"/>
          <w:szCs w:val="24"/>
        </w:rPr>
        <w:br/>
      </w:r>
      <w:r w:rsidRPr="00287DFF">
        <w:rPr>
          <w:rFonts w:asciiTheme="minorHAnsi" w:hAnsiTheme="minorHAnsi" w:cs="Arial"/>
          <w:sz w:val="22"/>
          <w:szCs w:val="22"/>
        </w:rPr>
        <w:t>zobowiązuję się do:</w:t>
      </w:r>
    </w:p>
    <w:p w:rsidR="005A5A05" w:rsidRPr="00287DFF" w:rsidRDefault="005A5A05" w:rsidP="00C87C8D">
      <w:pPr>
        <w:widowControl w:val="0"/>
        <w:numPr>
          <w:ilvl w:val="0"/>
          <w:numId w:val="3"/>
        </w:numPr>
        <w:spacing w:line="357" w:lineRule="exact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Wykonania  przedmiot zamówienia z materiałów własnych.</w:t>
      </w:r>
    </w:p>
    <w:p w:rsidR="005A5A05" w:rsidRPr="00287DFF" w:rsidRDefault="005A5A05" w:rsidP="005A5A05">
      <w:pPr>
        <w:widowControl w:val="0"/>
        <w:tabs>
          <w:tab w:val="left" w:pos="357"/>
        </w:tabs>
        <w:spacing w:line="357" w:lineRule="exact"/>
        <w:ind w:left="357" w:hanging="357"/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2.</w:t>
      </w:r>
      <w:r w:rsidRPr="00287DFF">
        <w:rPr>
          <w:rFonts w:asciiTheme="minorHAnsi" w:hAnsiTheme="minorHAnsi" w:cs="Arial"/>
          <w:sz w:val="22"/>
          <w:szCs w:val="22"/>
        </w:rPr>
        <w:tab/>
        <w:t>Materiały, o których mowa w ust. 1 będą odpowiadać co do jakości wymogom wyrobów dopuszczonych do obrotu i stosowania w budownictwie określonym w art. 10 Ustawy Prawo budowlane, wymogom specyfikacji oraz kosztorysu ofertowego.</w:t>
      </w:r>
    </w:p>
    <w:p w:rsidR="00AE064F" w:rsidRPr="00287DFF" w:rsidRDefault="00AE064F" w:rsidP="005A5A05">
      <w:pPr>
        <w:widowControl w:val="0"/>
        <w:tabs>
          <w:tab w:val="left" w:pos="357"/>
        </w:tabs>
        <w:spacing w:line="357" w:lineRule="exact"/>
        <w:ind w:left="357" w:hanging="357"/>
        <w:jc w:val="both"/>
        <w:rPr>
          <w:rFonts w:asciiTheme="minorHAnsi" w:hAnsiTheme="minorHAnsi" w:cs="Arial"/>
          <w:sz w:val="22"/>
          <w:szCs w:val="22"/>
        </w:rPr>
      </w:pPr>
    </w:p>
    <w:p w:rsidR="005A5A05" w:rsidRDefault="005A5A05" w:rsidP="00F75E0F">
      <w:pPr>
        <w:ind w:left="4962" w:hanging="4962"/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  <w:sz w:val="22"/>
          <w:szCs w:val="22"/>
        </w:rPr>
        <w:t>2 a. Roboty dociepleniowe będą wykonane w systemie</w:t>
      </w:r>
      <w:r w:rsidRPr="00287DFF">
        <w:rPr>
          <w:rFonts w:asciiTheme="minorHAnsi" w:hAnsiTheme="minorHAnsi" w:cs="Arial"/>
          <w:sz w:val="24"/>
        </w:rPr>
        <w:t xml:space="preserve"> ………………</w:t>
      </w:r>
      <w:r w:rsidR="00BC2E31">
        <w:rPr>
          <w:rFonts w:asciiTheme="minorHAnsi" w:hAnsiTheme="minorHAnsi" w:cs="Arial"/>
          <w:sz w:val="24"/>
        </w:rPr>
        <w:t>………………………………………………………………………………………………………………………………………………………..</w:t>
      </w:r>
      <w:r w:rsidRPr="00287DFF">
        <w:rPr>
          <w:rFonts w:asciiTheme="minorHAnsi" w:hAnsiTheme="minorHAnsi" w:cs="Arial"/>
          <w:sz w:val="24"/>
        </w:rPr>
        <w:t>……………………</w:t>
      </w:r>
      <w:r w:rsidRPr="00287DFF">
        <w:rPr>
          <w:rFonts w:asciiTheme="minorHAnsi" w:hAnsiTheme="minorHAnsi" w:cs="Arial"/>
          <w:sz w:val="24"/>
          <w:vertAlign w:val="superscript"/>
        </w:rPr>
        <w:t xml:space="preserve">         </w:t>
      </w:r>
      <w:r w:rsidR="00D63AA2" w:rsidRPr="00287DFF">
        <w:rPr>
          <w:rFonts w:asciiTheme="minorHAnsi" w:hAnsiTheme="minorHAnsi" w:cs="Arial"/>
          <w:sz w:val="24"/>
          <w:vertAlign w:val="superscript"/>
        </w:rPr>
        <w:t xml:space="preserve"> </w:t>
      </w:r>
      <w:r w:rsidRPr="00287DFF">
        <w:rPr>
          <w:rFonts w:asciiTheme="minorHAnsi" w:hAnsiTheme="minorHAnsi" w:cs="Arial"/>
          <w:sz w:val="16"/>
          <w:szCs w:val="16"/>
        </w:rPr>
        <w:t>(ścisłe określenie przyjętego w ofercie systemu  BSO)</w:t>
      </w:r>
    </w:p>
    <w:p w:rsidR="00BC2E31" w:rsidRPr="00287DFF" w:rsidRDefault="00BC2E31" w:rsidP="00F75E0F">
      <w:pPr>
        <w:ind w:left="4962" w:hanging="4962"/>
        <w:rPr>
          <w:rFonts w:asciiTheme="minorHAnsi" w:hAnsiTheme="minorHAnsi" w:cs="Arial"/>
          <w:sz w:val="24"/>
        </w:rPr>
      </w:pPr>
    </w:p>
    <w:p w:rsidR="005A5A05" w:rsidRPr="00287DFF" w:rsidRDefault="005A5A05" w:rsidP="005A5A05">
      <w:pPr>
        <w:ind w:left="426" w:hanging="426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 b. Roboty dociepleniowe w przyjętym systemie BSO zobowiązuję się wykonać zgodnie z instrukcją „Bez</w:t>
      </w:r>
      <w:r w:rsidR="00E67B74">
        <w:rPr>
          <w:rFonts w:asciiTheme="minorHAnsi" w:hAnsiTheme="minorHAnsi" w:cs="Arial"/>
          <w:sz w:val="22"/>
          <w:szCs w:val="22"/>
        </w:rPr>
        <w:t xml:space="preserve"> </w:t>
      </w:r>
      <w:r w:rsidRPr="00287DFF">
        <w:rPr>
          <w:rFonts w:asciiTheme="minorHAnsi" w:hAnsiTheme="minorHAnsi" w:cs="Arial"/>
          <w:sz w:val="22"/>
          <w:szCs w:val="22"/>
        </w:rPr>
        <w:t>spoinowy system ocieplania ścian zewnętrznych budynków” (Instrukcja ITB nr 418/2006, Warszawa 2006r)</w:t>
      </w:r>
    </w:p>
    <w:p w:rsidR="005A5A05" w:rsidRPr="00287DFF" w:rsidRDefault="005A5A05" w:rsidP="005A5A05">
      <w:pPr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>2 c. Zobowiązuję się nie stosować mieszania materiałów z różnych systemów BSO</w:t>
      </w:r>
    </w:p>
    <w:p w:rsidR="005A5A05" w:rsidRPr="00287DFF" w:rsidRDefault="005A5A05" w:rsidP="005A5A05">
      <w:pPr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  <w:sz w:val="22"/>
          <w:szCs w:val="22"/>
        </w:rPr>
        <w:t xml:space="preserve">  </w:t>
      </w:r>
    </w:p>
    <w:p w:rsidR="00D63AA2" w:rsidRPr="00287DFF" w:rsidRDefault="00D63AA2" w:rsidP="005A5A05">
      <w:pPr>
        <w:jc w:val="both"/>
        <w:rPr>
          <w:rFonts w:asciiTheme="minorHAnsi" w:hAnsiTheme="minorHAnsi" w:cs="Arial"/>
        </w:rPr>
      </w:pPr>
    </w:p>
    <w:p w:rsidR="00D63AA2" w:rsidRPr="00287DFF" w:rsidRDefault="00D63AA2" w:rsidP="005A5A05">
      <w:pPr>
        <w:jc w:val="both"/>
        <w:rPr>
          <w:rFonts w:asciiTheme="minorHAnsi" w:hAnsiTheme="minorHAnsi" w:cs="Arial"/>
        </w:rPr>
      </w:pPr>
    </w:p>
    <w:p w:rsidR="005A5A05" w:rsidRPr="00287DFF" w:rsidRDefault="005A5A05" w:rsidP="005A5A05">
      <w:pPr>
        <w:jc w:val="both"/>
        <w:rPr>
          <w:rFonts w:asciiTheme="minorHAnsi" w:hAnsiTheme="minorHAnsi" w:cs="Arial"/>
          <w:sz w:val="22"/>
          <w:szCs w:val="22"/>
        </w:rPr>
      </w:pPr>
      <w:r w:rsidRPr="00287DFF">
        <w:rPr>
          <w:rFonts w:asciiTheme="minorHAnsi" w:hAnsiTheme="minorHAnsi" w:cs="Arial"/>
        </w:rPr>
        <w:t>Barlinek dnia …………………</w:t>
      </w:r>
      <w:r w:rsidR="00287DFF">
        <w:rPr>
          <w:rFonts w:asciiTheme="minorHAnsi" w:hAnsiTheme="minorHAnsi" w:cs="Arial"/>
        </w:rPr>
        <w:t>……….</w:t>
      </w:r>
      <w:r w:rsidRPr="00287DFF">
        <w:rPr>
          <w:rFonts w:asciiTheme="minorHAnsi" w:hAnsiTheme="minorHAnsi" w:cs="Arial"/>
        </w:rPr>
        <w:t>……</w:t>
      </w:r>
    </w:p>
    <w:p w:rsidR="005A5A05" w:rsidRPr="00287DFF" w:rsidRDefault="005A5A05" w:rsidP="005A5A05">
      <w:pPr>
        <w:jc w:val="right"/>
        <w:rPr>
          <w:rFonts w:asciiTheme="minorHAnsi" w:hAnsiTheme="minorHAnsi" w:cs="Arial"/>
          <w:vertAlign w:val="subscript"/>
        </w:rPr>
      </w:pPr>
      <w:r w:rsidRPr="00287DFF">
        <w:rPr>
          <w:rFonts w:asciiTheme="minorHAnsi" w:hAnsiTheme="minorHAnsi" w:cs="Arial"/>
        </w:rPr>
        <w:t>…………………………………………………………</w:t>
      </w:r>
    </w:p>
    <w:p w:rsidR="005A5A05" w:rsidRPr="00287DFF" w:rsidRDefault="005A5A05" w:rsidP="005A5A05">
      <w:pPr>
        <w:rPr>
          <w:rFonts w:asciiTheme="minorHAnsi" w:hAnsiTheme="minorHAnsi" w:cs="Arial"/>
          <w:sz w:val="16"/>
          <w:szCs w:val="16"/>
        </w:rPr>
      </w:pPr>
      <w:r w:rsidRPr="00287DFF">
        <w:rPr>
          <w:rFonts w:asciiTheme="minorHAnsi" w:hAnsiTheme="minorHAnsi" w:cs="Arial"/>
        </w:rPr>
        <w:t xml:space="preserve">                                                                                           </w:t>
      </w:r>
      <w:r w:rsidR="00287DFF">
        <w:rPr>
          <w:rFonts w:asciiTheme="minorHAnsi" w:hAnsiTheme="minorHAnsi" w:cs="Arial"/>
        </w:rPr>
        <w:t xml:space="preserve">                                                   </w:t>
      </w:r>
      <w:r w:rsidRPr="00287DFF">
        <w:rPr>
          <w:rFonts w:asciiTheme="minorHAnsi" w:hAnsiTheme="minorHAnsi" w:cs="Arial"/>
        </w:rPr>
        <w:t xml:space="preserve">   </w:t>
      </w:r>
      <w:r w:rsidRPr="00287DFF">
        <w:rPr>
          <w:rFonts w:asciiTheme="minorHAnsi" w:hAnsiTheme="minorHAnsi" w:cs="Arial"/>
          <w:sz w:val="16"/>
          <w:szCs w:val="16"/>
        </w:rPr>
        <w:t>(pieczątka i podpis oferenta)</w:t>
      </w:r>
    </w:p>
    <w:p w:rsidR="007B6ADB" w:rsidRPr="007374A7" w:rsidRDefault="001D7D0B" w:rsidP="007374A7">
      <w:pPr>
        <w:pStyle w:val="Standard"/>
        <w:ind w:left="360" w:hanging="360"/>
        <w:rPr>
          <w:rFonts w:asciiTheme="minorHAnsi" w:hAnsiTheme="minorHAnsi"/>
          <w:sz w:val="22"/>
          <w:szCs w:val="22"/>
        </w:rPr>
      </w:pPr>
      <w:r w:rsidRPr="00287DFF">
        <w:rPr>
          <w:rFonts w:asciiTheme="minorHAnsi" w:hAnsiTheme="minorHAnsi" w:cs="Arial"/>
          <w:i/>
          <w:sz w:val="16"/>
          <w:szCs w:val="16"/>
        </w:rPr>
        <w:tab/>
      </w:r>
    </w:p>
    <w:sectPr w:rsidR="007B6ADB" w:rsidRPr="007374A7" w:rsidSect="00D22D63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35E8" w:rsidRDefault="004235E8" w:rsidP="00BC29DF">
      <w:r>
        <w:separator/>
      </w:r>
    </w:p>
  </w:endnote>
  <w:endnote w:type="continuationSeparator" w:id="0">
    <w:p w:rsidR="004235E8" w:rsidRDefault="004235E8" w:rsidP="00BC29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wis721 LtCn BT">
    <w:charset w:val="00"/>
    <w:family w:val="swiss"/>
    <w:pitch w:val="variable"/>
    <w:sig w:usb0="00000087" w:usb1="00000000" w:usb2="00000000" w:usb3="00000000" w:csb0="0000001B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EE"/>
    <w:family w:val="modern"/>
    <w:pitch w:val="fixed"/>
    <w:sig w:usb0="A00002EF" w:usb1="4000204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35E8" w:rsidRDefault="004235E8" w:rsidP="00BC29DF">
      <w:r>
        <w:separator/>
      </w:r>
    </w:p>
  </w:footnote>
  <w:footnote w:type="continuationSeparator" w:id="0">
    <w:p w:rsidR="004235E8" w:rsidRDefault="004235E8" w:rsidP="00BC29D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73339" w:rsidRDefault="00FC4FA4" w:rsidP="00FC4FA4">
    <w:pPr>
      <w:pStyle w:val="Nagwek"/>
      <w:jc w:val="center"/>
    </w:pPr>
    <w:r>
      <w:rPr>
        <w:noProof/>
      </w:rPr>
      <w:drawing>
        <wp:inline distT="0" distB="0" distL="0" distR="0" wp14:anchorId="22BDE815" wp14:editId="6A7D3AE1">
          <wp:extent cx="3379622" cy="365760"/>
          <wp:effectExtent l="0" t="0" r="0" b="0"/>
          <wp:docPr id="2" name="Obraz 2" descr="Znalezione obrazy dla zapytania logo funduszy pomorze zachod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Znalezione obrazy dla zapytania logo funduszy pomorze zachodnie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91886" cy="367087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singleLevel"/>
    <w:tmpl w:val="00000002"/>
    <w:name w:val="WW8Num13"/>
    <w:lvl w:ilvl="0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hAnsi="Times New Roman" w:cs="Times New Roman"/>
      </w:rPr>
    </w:lvl>
  </w:abstractNum>
  <w:abstractNum w:abstractNumId="1">
    <w:nsid w:val="00000003"/>
    <w:multiLevelType w:val="singleLevel"/>
    <w:tmpl w:val="74C068E4"/>
    <w:lvl w:ilvl="0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</w:abstractNum>
  <w:abstractNum w:abstractNumId="2">
    <w:nsid w:val="00000004"/>
    <w:multiLevelType w:val="multi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0000005"/>
    <w:multiLevelType w:val="singleLevel"/>
    <w:tmpl w:val="00000005"/>
    <w:name w:val="WW8Num1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</w:abstractNum>
  <w:abstractNum w:abstractNumId="4">
    <w:nsid w:val="00000007"/>
    <w:multiLevelType w:val="multilevel"/>
    <w:tmpl w:val="3C283B6E"/>
    <w:name w:val="WW8Num7"/>
    <w:lvl w:ilvl="0">
      <w:start w:val="1"/>
      <w:numFmt w:val="lowerLetter"/>
      <w:lvlText w:val="%1)"/>
      <w:lvlJc w:val="left"/>
      <w:pPr>
        <w:tabs>
          <w:tab w:val="num" w:pos="1077"/>
        </w:tabs>
        <w:ind w:left="0" w:firstLine="0"/>
      </w:pPr>
      <w:rPr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0" w:firstLine="0"/>
      </w:pPr>
      <w:rPr>
        <w:rFonts w:ascii="Courier New" w:hAnsi="Courier New" w:cs="Wingdings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0" w:firstLine="0"/>
      </w:pPr>
      <w:rPr>
        <w:rFonts w:ascii="Wingdings" w:hAnsi="Wingdings" w:cs="Times New Roman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0" w:firstLine="0"/>
      </w:pPr>
      <w:rPr>
        <w:rFonts w:ascii="Symbol" w:hAnsi="Symbol" w:cs="Times New Roman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0" w:firstLine="0"/>
      </w:pPr>
      <w:rPr>
        <w:rFonts w:ascii="Courier New" w:hAnsi="Courier New" w:cs="Wingdings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0" w:firstLine="0"/>
      </w:pPr>
      <w:rPr>
        <w:rFonts w:ascii="Wingdings" w:hAnsi="Wingdings" w:cs="Times New Roman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0" w:firstLine="0"/>
      </w:pPr>
      <w:rPr>
        <w:rFonts w:ascii="Symbol" w:hAnsi="Symbol" w:cs="Times New Roman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0" w:firstLine="0"/>
      </w:pPr>
      <w:rPr>
        <w:rFonts w:ascii="Courier New" w:hAnsi="Courier New" w:cs="Wingdings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0" w:firstLine="0"/>
      </w:pPr>
      <w:rPr>
        <w:rFonts w:ascii="Wingdings" w:hAnsi="Wingdings" w:cs="Times New Roman"/>
      </w:rPr>
    </w:lvl>
  </w:abstractNum>
  <w:abstractNum w:abstractNumId="5">
    <w:nsid w:val="0000000A"/>
    <w:multiLevelType w:val="singleLevel"/>
    <w:tmpl w:val="0000000A"/>
    <w:name w:val="WW8Num33"/>
    <w:lvl w:ilvl="0">
      <w:start w:val="1"/>
      <w:numFmt w:val="decimal"/>
      <w:lvlText w:val="%1."/>
      <w:lvlJc w:val="left"/>
      <w:pPr>
        <w:tabs>
          <w:tab w:val="num" w:pos="720"/>
        </w:tabs>
      </w:pPr>
    </w:lvl>
  </w:abstractNum>
  <w:abstractNum w:abstractNumId="6">
    <w:nsid w:val="078071A6"/>
    <w:multiLevelType w:val="hybridMultilevel"/>
    <w:tmpl w:val="75269BDE"/>
    <w:lvl w:ilvl="0" w:tplc="83F85820">
      <w:start w:val="1"/>
      <w:numFmt w:val="bullet"/>
      <w:lvlText w:val="–"/>
      <w:lvlJc w:val="left"/>
      <w:pPr>
        <w:ind w:left="720" w:hanging="360"/>
      </w:pPr>
      <w:rPr>
        <w:rFonts w:ascii="Swis721 LtCn BT" w:hAnsi="Swis721 LtCn BT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ABE4528"/>
    <w:multiLevelType w:val="hybridMultilevel"/>
    <w:tmpl w:val="BFAA57D6"/>
    <w:lvl w:ilvl="0" w:tplc="118C8F4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0C1D6087"/>
    <w:multiLevelType w:val="multilevel"/>
    <w:tmpl w:val="DED29FD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1.8.%3.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>
    <w:nsid w:val="11534AB5"/>
    <w:multiLevelType w:val="hybridMultilevel"/>
    <w:tmpl w:val="955C512A"/>
    <w:lvl w:ilvl="0" w:tplc="51BE4C22">
      <w:start w:val="1"/>
      <w:numFmt w:val="lowerLetter"/>
      <w:lvlText w:val="%1)"/>
      <w:lvlJc w:val="left"/>
      <w:pPr>
        <w:ind w:left="928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54079BC"/>
    <w:multiLevelType w:val="hybridMultilevel"/>
    <w:tmpl w:val="EE28F9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76E14D9"/>
    <w:multiLevelType w:val="multilevel"/>
    <w:tmpl w:val="9D74D11C"/>
    <w:name w:val="WW8Num32"/>
    <w:lvl w:ilvl="0">
      <w:start w:val="2"/>
      <w:numFmt w:val="decimal"/>
      <w:suff w:val="nothing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  <w:rPr>
        <w:rFonts w:hint="default"/>
      </w:rPr>
    </w:lvl>
    <w:lvl w:ilvl="2">
      <w:start w:val="1"/>
      <w:numFmt w:val="decimal"/>
      <w:suff w:val="nothing"/>
      <w:lvlText w:val="%3."/>
      <w:lvlJc w:val="left"/>
      <w:pPr>
        <w:ind w:left="849" w:hanging="283"/>
      </w:pPr>
      <w:rPr>
        <w:rFonts w:hint="default"/>
      </w:rPr>
    </w:lvl>
    <w:lvl w:ilvl="3">
      <w:start w:val="1"/>
      <w:numFmt w:val="decimal"/>
      <w:suff w:val="nothing"/>
      <w:lvlText w:val="%4."/>
      <w:lvlJc w:val="left"/>
      <w:pPr>
        <w:ind w:left="1132" w:hanging="283"/>
      </w:pPr>
      <w:rPr>
        <w:rFonts w:hint="default"/>
      </w:rPr>
    </w:lvl>
    <w:lvl w:ilvl="4">
      <w:start w:val="1"/>
      <w:numFmt w:val="decimal"/>
      <w:suff w:val="nothing"/>
      <w:lvlText w:val="%5."/>
      <w:lvlJc w:val="left"/>
      <w:pPr>
        <w:ind w:left="1415" w:hanging="283"/>
      </w:pPr>
      <w:rPr>
        <w:rFonts w:hint="default"/>
      </w:rPr>
    </w:lvl>
    <w:lvl w:ilvl="5">
      <w:start w:val="1"/>
      <w:numFmt w:val="decimal"/>
      <w:suff w:val="nothing"/>
      <w:lvlText w:val="%6."/>
      <w:lvlJc w:val="left"/>
      <w:pPr>
        <w:ind w:left="1698" w:hanging="283"/>
      </w:pPr>
      <w:rPr>
        <w:rFonts w:hint="default"/>
      </w:rPr>
    </w:lvl>
    <w:lvl w:ilvl="6">
      <w:start w:val="1"/>
      <w:numFmt w:val="decimal"/>
      <w:suff w:val="nothing"/>
      <w:lvlText w:val="%7."/>
      <w:lvlJc w:val="left"/>
      <w:pPr>
        <w:ind w:left="1981" w:hanging="283"/>
      </w:pPr>
      <w:rPr>
        <w:rFonts w:hint="default"/>
      </w:rPr>
    </w:lvl>
    <w:lvl w:ilvl="7">
      <w:start w:val="1"/>
      <w:numFmt w:val="decimal"/>
      <w:suff w:val="nothing"/>
      <w:lvlText w:val="%8."/>
      <w:lvlJc w:val="left"/>
      <w:pPr>
        <w:ind w:left="2264" w:hanging="283"/>
      </w:pPr>
      <w:rPr>
        <w:rFonts w:hint="default"/>
      </w:rPr>
    </w:lvl>
    <w:lvl w:ilvl="8">
      <w:start w:val="1"/>
      <w:numFmt w:val="decimal"/>
      <w:suff w:val="nothing"/>
      <w:lvlText w:val="%9."/>
      <w:lvlJc w:val="left"/>
      <w:pPr>
        <w:ind w:left="2547" w:hanging="283"/>
      </w:pPr>
      <w:rPr>
        <w:rFonts w:hint="default"/>
      </w:rPr>
    </w:lvl>
  </w:abstractNum>
  <w:abstractNum w:abstractNumId="12">
    <w:nsid w:val="18024CA5"/>
    <w:multiLevelType w:val="hybridMultilevel"/>
    <w:tmpl w:val="5472F65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9365811"/>
    <w:multiLevelType w:val="hybridMultilevel"/>
    <w:tmpl w:val="AE7E99C0"/>
    <w:lvl w:ilvl="0" w:tplc="F0604FA0">
      <w:start w:val="1"/>
      <w:numFmt w:val="decimal"/>
      <w:lvlText w:val="%1)"/>
      <w:lvlJc w:val="left"/>
      <w:pPr>
        <w:ind w:left="928" w:hanging="360"/>
      </w:p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B320D30"/>
    <w:multiLevelType w:val="singleLevel"/>
    <w:tmpl w:val="37DED072"/>
    <w:lvl w:ilvl="0">
      <w:start w:val="1"/>
      <w:numFmt w:val="decimal"/>
      <w:lvlText w:val="%1."/>
      <w:lvlJc w:val="left"/>
      <w:pPr>
        <w:tabs>
          <w:tab w:val="num" w:pos="375"/>
        </w:tabs>
        <w:ind w:left="375" w:hanging="375"/>
      </w:pPr>
    </w:lvl>
  </w:abstractNum>
  <w:abstractNum w:abstractNumId="15">
    <w:nsid w:val="1D0B6795"/>
    <w:multiLevelType w:val="hybridMultilevel"/>
    <w:tmpl w:val="0EC6412A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F2B77A6"/>
    <w:multiLevelType w:val="hybridMultilevel"/>
    <w:tmpl w:val="D7A8E74C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F553120"/>
    <w:multiLevelType w:val="hybridMultilevel"/>
    <w:tmpl w:val="CC0C9A86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22DA3EA9"/>
    <w:multiLevelType w:val="hybridMultilevel"/>
    <w:tmpl w:val="14B6CBEA"/>
    <w:lvl w:ilvl="0" w:tplc="637611E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6663F75"/>
    <w:multiLevelType w:val="hybridMultilevel"/>
    <w:tmpl w:val="3E023D70"/>
    <w:lvl w:ilvl="0" w:tplc="85DE395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2B0F117F"/>
    <w:multiLevelType w:val="hybridMultilevel"/>
    <w:tmpl w:val="D306148A"/>
    <w:lvl w:ilvl="0" w:tplc="04150019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>
    <w:nsid w:val="2E536209"/>
    <w:multiLevelType w:val="multilevel"/>
    <w:tmpl w:val="41EC7726"/>
    <w:name w:val="WW8Num4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2EA9439C"/>
    <w:multiLevelType w:val="singleLevel"/>
    <w:tmpl w:val="4A6A5190"/>
    <w:lvl w:ilvl="0">
      <w:start w:val="3"/>
      <w:numFmt w:val="decimal"/>
      <w:lvlText w:val="%1."/>
      <w:lvlJc w:val="left"/>
      <w:pPr>
        <w:tabs>
          <w:tab w:val="num" w:pos="337"/>
        </w:tabs>
        <w:ind w:left="337" w:hanging="360"/>
      </w:pPr>
      <w:rPr>
        <w:rFonts w:hint="default"/>
      </w:rPr>
    </w:lvl>
  </w:abstractNum>
  <w:abstractNum w:abstractNumId="23">
    <w:nsid w:val="2F493B58"/>
    <w:multiLevelType w:val="hybridMultilevel"/>
    <w:tmpl w:val="BF7446C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2F52774"/>
    <w:multiLevelType w:val="hybridMultilevel"/>
    <w:tmpl w:val="E21C08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35E83D3E"/>
    <w:multiLevelType w:val="hybridMultilevel"/>
    <w:tmpl w:val="4A2E3700"/>
    <w:lvl w:ilvl="0" w:tplc="6554B280">
      <w:start w:val="1"/>
      <w:numFmt w:val="decimal"/>
      <w:lvlText w:val="%1)"/>
      <w:lvlJc w:val="left"/>
      <w:pPr>
        <w:ind w:left="1287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389A219E"/>
    <w:multiLevelType w:val="hybridMultilevel"/>
    <w:tmpl w:val="D13A5A3E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3BA60ADF"/>
    <w:multiLevelType w:val="hybridMultilevel"/>
    <w:tmpl w:val="8730D758"/>
    <w:lvl w:ilvl="0" w:tplc="DC18081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3C500872"/>
    <w:multiLevelType w:val="hybridMultilevel"/>
    <w:tmpl w:val="5F908D30"/>
    <w:lvl w:ilvl="0" w:tplc="7A3827B8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DBD4C2C"/>
    <w:multiLevelType w:val="multilevel"/>
    <w:tmpl w:val="A34C41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41DD0580"/>
    <w:multiLevelType w:val="hybridMultilevel"/>
    <w:tmpl w:val="66BA63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46045CE7"/>
    <w:multiLevelType w:val="multilevel"/>
    <w:tmpl w:val="8BA6EC1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4762513D"/>
    <w:multiLevelType w:val="hybridMultilevel"/>
    <w:tmpl w:val="A5F0510A"/>
    <w:lvl w:ilvl="0" w:tplc="F85CABCE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8DD14D4"/>
    <w:multiLevelType w:val="hybridMultilevel"/>
    <w:tmpl w:val="70863E98"/>
    <w:lvl w:ilvl="0" w:tplc="AF8E48B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BFF3B1A"/>
    <w:multiLevelType w:val="hybridMultilevel"/>
    <w:tmpl w:val="033C7ED4"/>
    <w:lvl w:ilvl="0" w:tplc="49FC96D0">
      <w:start w:val="1"/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>
    <w:nsid w:val="4F2E68C5"/>
    <w:multiLevelType w:val="hybridMultilevel"/>
    <w:tmpl w:val="4470F898"/>
    <w:lvl w:ilvl="0" w:tplc="800CF006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53204636"/>
    <w:multiLevelType w:val="multilevel"/>
    <w:tmpl w:val="60D09680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sz w:val="52"/>
      </w:rPr>
    </w:lvl>
    <w:lvl w:ilvl="1">
      <w:start w:val="1"/>
      <w:numFmt w:val="decimal"/>
      <w:lvlText w:val="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7">
    <w:nsid w:val="54922524"/>
    <w:multiLevelType w:val="hybridMultilevel"/>
    <w:tmpl w:val="F95829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593B0619"/>
    <w:multiLevelType w:val="hybridMultilevel"/>
    <w:tmpl w:val="37F04466"/>
    <w:lvl w:ilvl="0" w:tplc="0E1A4C46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AB227C7"/>
    <w:multiLevelType w:val="hybridMultilevel"/>
    <w:tmpl w:val="6C78B70C"/>
    <w:lvl w:ilvl="0" w:tplc="107CA788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C020C4B"/>
    <w:multiLevelType w:val="hybridMultilevel"/>
    <w:tmpl w:val="A55AEA6E"/>
    <w:lvl w:ilvl="0" w:tplc="74C068E4">
      <w:start w:val="1"/>
      <w:numFmt w:val="bullet"/>
      <w:lvlText w:val=""/>
      <w:lvlJc w:val="righ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5DAF54E7"/>
    <w:multiLevelType w:val="multilevel"/>
    <w:tmpl w:val="B7002AC2"/>
    <w:name w:val="WW8Num43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>
    <w:nsid w:val="5E605486"/>
    <w:multiLevelType w:val="hybridMultilevel"/>
    <w:tmpl w:val="D570D53E"/>
    <w:lvl w:ilvl="0" w:tplc="72046D3A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3">
    <w:nsid w:val="5FFC1D69"/>
    <w:multiLevelType w:val="hybridMultilevel"/>
    <w:tmpl w:val="F97234A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0AF6385"/>
    <w:multiLevelType w:val="hybridMultilevel"/>
    <w:tmpl w:val="520E62D0"/>
    <w:lvl w:ilvl="0" w:tplc="5B8429CC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5">
    <w:nsid w:val="66162713"/>
    <w:multiLevelType w:val="hybridMultilevel"/>
    <w:tmpl w:val="4934A232"/>
    <w:lvl w:ilvl="0" w:tplc="04150001">
      <w:start w:val="1"/>
      <w:numFmt w:val="bullet"/>
      <w:lvlText w:val=""/>
      <w:lvlJc w:val="left"/>
      <w:pPr>
        <w:ind w:left="1056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63A07BE"/>
    <w:multiLevelType w:val="hybridMultilevel"/>
    <w:tmpl w:val="7EF4F6A8"/>
    <w:lvl w:ilvl="0" w:tplc="DE4A4392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7">
    <w:nsid w:val="72C83492"/>
    <w:multiLevelType w:val="hybridMultilevel"/>
    <w:tmpl w:val="0D221CC4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8">
    <w:nsid w:val="7A2072F0"/>
    <w:multiLevelType w:val="hybridMultilevel"/>
    <w:tmpl w:val="6B88978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A697108"/>
    <w:multiLevelType w:val="hybridMultilevel"/>
    <w:tmpl w:val="04E640F0"/>
    <w:lvl w:ilvl="0" w:tplc="33080DF0">
      <w:start w:val="1"/>
      <w:numFmt w:val="decimal"/>
      <w:lvlText w:val="%1."/>
      <w:lvlJc w:val="left"/>
      <w:pPr>
        <w:ind w:left="433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0">
    <w:nsid w:val="7DC00BB6"/>
    <w:multiLevelType w:val="hybridMultilevel"/>
    <w:tmpl w:val="F1D883CC"/>
    <w:lvl w:ilvl="0" w:tplc="04150011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20"/>
  </w:num>
  <w:num w:numId="3">
    <w:abstractNumId w:val="14"/>
    <w:lvlOverride w:ilvl="0">
      <w:startOverride w:val="1"/>
    </w:lvlOverride>
  </w:num>
  <w:num w:numId="4">
    <w:abstractNumId w:val="23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4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4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6">
    <w:abstractNumId w:val="2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4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34"/>
  </w:num>
  <w:num w:numId="44">
    <w:abstractNumId w:val="8"/>
  </w:num>
  <w:num w:numId="45">
    <w:abstractNumId w:val="1"/>
  </w:num>
  <w:num w:numId="46">
    <w:abstractNumId w:val="40"/>
  </w:num>
  <w:num w:numId="47">
    <w:abstractNumId w:val="36"/>
  </w:num>
  <w:numIdMacAtCleanup w:val="4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0048B"/>
    <w:rsid w:val="00000175"/>
    <w:rsid w:val="000E207F"/>
    <w:rsid w:val="001263F8"/>
    <w:rsid w:val="0013630A"/>
    <w:rsid w:val="00187DCE"/>
    <w:rsid w:val="0019708B"/>
    <w:rsid w:val="001A5626"/>
    <w:rsid w:val="001B60C8"/>
    <w:rsid w:val="001C3DFB"/>
    <w:rsid w:val="001C55A9"/>
    <w:rsid w:val="001C7FFE"/>
    <w:rsid w:val="001D31E7"/>
    <w:rsid w:val="001D7D0B"/>
    <w:rsid w:val="002520FF"/>
    <w:rsid w:val="00284F7A"/>
    <w:rsid w:val="00287DFF"/>
    <w:rsid w:val="00291CC2"/>
    <w:rsid w:val="002F15E2"/>
    <w:rsid w:val="00364A08"/>
    <w:rsid w:val="00376ED0"/>
    <w:rsid w:val="003C64A3"/>
    <w:rsid w:val="00406941"/>
    <w:rsid w:val="00412DF4"/>
    <w:rsid w:val="0041737E"/>
    <w:rsid w:val="004235E8"/>
    <w:rsid w:val="00445CEF"/>
    <w:rsid w:val="00447D75"/>
    <w:rsid w:val="00461B33"/>
    <w:rsid w:val="00463727"/>
    <w:rsid w:val="00482D2C"/>
    <w:rsid w:val="004E0E0B"/>
    <w:rsid w:val="004E44DD"/>
    <w:rsid w:val="004F1DD3"/>
    <w:rsid w:val="00513206"/>
    <w:rsid w:val="00524FC6"/>
    <w:rsid w:val="00531BAA"/>
    <w:rsid w:val="00541322"/>
    <w:rsid w:val="00573339"/>
    <w:rsid w:val="005A5A05"/>
    <w:rsid w:val="005D081D"/>
    <w:rsid w:val="005D2CD3"/>
    <w:rsid w:val="005E7885"/>
    <w:rsid w:val="006A2ECF"/>
    <w:rsid w:val="007036F5"/>
    <w:rsid w:val="0073044C"/>
    <w:rsid w:val="007374A7"/>
    <w:rsid w:val="00743BF1"/>
    <w:rsid w:val="00752F50"/>
    <w:rsid w:val="007658AB"/>
    <w:rsid w:val="00797607"/>
    <w:rsid w:val="007B1BD2"/>
    <w:rsid w:val="007B5F6B"/>
    <w:rsid w:val="007B6ADB"/>
    <w:rsid w:val="007D256B"/>
    <w:rsid w:val="007D356C"/>
    <w:rsid w:val="0080048B"/>
    <w:rsid w:val="008069F0"/>
    <w:rsid w:val="00883A07"/>
    <w:rsid w:val="008F7CED"/>
    <w:rsid w:val="00963E2E"/>
    <w:rsid w:val="009742C6"/>
    <w:rsid w:val="009B04E0"/>
    <w:rsid w:val="009F21D4"/>
    <w:rsid w:val="009F6301"/>
    <w:rsid w:val="00A24E74"/>
    <w:rsid w:val="00A260C7"/>
    <w:rsid w:val="00A33349"/>
    <w:rsid w:val="00A4424D"/>
    <w:rsid w:val="00A91A3B"/>
    <w:rsid w:val="00AE064F"/>
    <w:rsid w:val="00B071FC"/>
    <w:rsid w:val="00B4403A"/>
    <w:rsid w:val="00B60CE1"/>
    <w:rsid w:val="00BA4DAF"/>
    <w:rsid w:val="00BC29DF"/>
    <w:rsid w:val="00BC2E31"/>
    <w:rsid w:val="00BC6F03"/>
    <w:rsid w:val="00C07ABE"/>
    <w:rsid w:val="00C144E3"/>
    <w:rsid w:val="00C321B1"/>
    <w:rsid w:val="00C55CA3"/>
    <w:rsid w:val="00C8651D"/>
    <w:rsid w:val="00C87727"/>
    <w:rsid w:val="00C87C8D"/>
    <w:rsid w:val="00CE3A68"/>
    <w:rsid w:val="00CE77A0"/>
    <w:rsid w:val="00D15569"/>
    <w:rsid w:val="00D22D63"/>
    <w:rsid w:val="00D60CBC"/>
    <w:rsid w:val="00D634C6"/>
    <w:rsid w:val="00D63AA2"/>
    <w:rsid w:val="00DA4040"/>
    <w:rsid w:val="00DB3BB3"/>
    <w:rsid w:val="00DB4AF3"/>
    <w:rsid w:val="00DC40BF"/>
    <w:rsid w:val="00E16E8E"/>
    <w:rsid w:val="00E40031"/>
    <w:rsid w:val="00E652F7"/>
    <w:rsid w:val="00E67B74"/>
    <w:rsid w:val="00E719ED"/>
    <w:rsid w:val="00E974DF"/>
    <w:rsid w:val="00EC7839"/>
    <w:rsid w:val="00ED28B1"/>
    <w:rsid w:val="00ED791E"/>
    <w:rsid w:val="00F16330"/>
    <w:rsid w:val="00F25EDD"/>
    <w:rsid w:val="00F66943"/>
    <w:rsid w:val="00F75E0F"/>
    <w:rsid w:val="00FC4FA4"/>
    <w:rsid w:val="00FD0900"/>
    <w:rsid w:val="00FF5C04"/>
    <w:rsid w:val="00FF68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4F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4F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742C6"/>
  </w:style>
  <w:style w:type="paragraph" w:styleId="Nagwek1">
    <w:name w:val="heading 1"/>
    <w:basedOn w:val="Normalny"/>
    <w:next w:val="Normalny"/>
    <w:link w:val="Nagwek1Znak"/>
    <w:qFormat/>
    <w:rsid w:val="009742C6"/>
    <w:pPr>
      <w:keepNext/>
      <w:outlineLvl w:val="0"/>
    </w:pPr>
    <w:rPr>
      <w:sz w:val="24"/>
    </w:rPr>
  </w:style>
  <w:style w:type="paragraph" w:styleId="Nagwek2">
    <w:name w:val="heading 2"/>
    <w:basedOn w:val="Normalny"/>
    <w:link w:val="Nagwek2Znak"/>
    <w:uiPriority w:val="9"/>
    <w:qFormat/>
    <w:rsid w:val="0080048B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C3DFB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9742C6"/>
    <w:rPr>
      <w:sz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80048B"/>
    <w:rPr>
      <w:b/>
      <w:bCs/>
      <w:sz w:val="36"/>
      <w:szCs w:val="36"/>
    </w:rPr>
  </w:style>
  <w:style w:type="character" w:styleId="Hipercze">
    <w:name w:val="Hyperlink"/>
    <w:basedOn w:val="Domylnaczcionkaakapitu"/>
    <w:uiPriority w:val="99"/>
    <w:semiHidden/>
    <w:unhideWhenUsed/>
    <w:rsid w:val="0080048B"/>
    <w:rPr>
      <w:strike w:val="0"/>
      <w:dstrike w:val="0"/>
      <w:color w:val="CF7A00"/>
      <w:u w:val="none"/>
      <w:effect w:val="none"/>
    </w:rPr>
  </w:style>
  <w:style w:type="paragraph" w:styleId="NormalnyWeb">
    <w:name w:val="Normal (Web)"/>
    <w:basedOn w:val="Normalny"/>
    <w:unhideWhenUsed/>
    <w:rsid w:val="0080048B"/>
    <w:pPr>
      <w:spacing w:before="100" w:beforeAutospacing="1" w:after="100" w:afterAutospacing="1"/>
    </w:pPr>
    <w:rPr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80048B"/>
    <w:rPr>
      <w:b/>
      <w:bCs/>
    </w:rPr>
  </w:style>
  <w:style w:type="paragraph" w:customStyle="1" w:styleId="Default">
    <w:name w:val="Default"/>
    <w:rsid w:val="00541322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FR1">
    <w:name w:val="FR1"/>
    <w:rsid w:val="00FF5C04"/>
    <w:pPr>
      <w:widowControl w:val="0"/>
      <w:ind w:left="160"/>
      <w:jc w:val="center"/>
    </w:pPr>
    <w:rPr>
      <w:b/>
      <w:snapToGrid w:val="0"/>
      <w:sz w:val="56"/>
    </w:rPr>
  </w:style>
  <w:style w:type="paragraph" w:styleId="Tekstpodstawowy">
    <w:name w:val="Body Text"/>
    <w:basedOn w:val="Normalny"/>
    <w:link w:val="TekstpodstawowyZnak"/>
    <w:semiHidden/>
    <w:rsid w:val="00FF5C04"/>
    <w:pPr>
      <w:widowControl w:val="0"/>
      <w:spacing w:before="420" w:line="280" w:lineRule="auto"/>
      <w:ind w:right="200"/>
    </w:pPr>
    <w:rPr>
      <w:b/>
      <w:snapToGrid w:val="0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FF5C04"/>
    <w:rPr>
      <w:b/>
      <w:snapToGrid w:val="0"/>
    </w:rPr>
  </w:style>
  <w:style w:type="paragraph" w:styleId="Tekstpodstawowywcity2">
    <w:name w:val="Body Text Indent 2"/>
    <w:basedOn w:val="Normalny"/>
    <w:link w:val="Tekstpodstawowywcity2Znak"/>
    <w:semiHidden/>
    <w:rsid w:val="00FF5C04"/>
    <w:pPr>
      <w:spacing w:before="200" w:line="260" w:lineRule="auto"/>
      <w:ind w:left="360" w:hanging="380"/>
      <w:jc w:val="both"/>
    </w:p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FF5C04"/>
  </w:style>
  <w:style w:type="paragraph" w:styleId="Tekstpodstawowywcity3">
    <w:name w:val="Body Text Indent 3"/>
    <w:basedOn w:val="Normalny"/>
    <w:link w:val="Tekstpodstawowywcity3Znak"/>
    <w:semiHidden/>
    <w:rsid w:val="00FF5C04"/>
    <w:pPr>
      <w:spacing w:before="220" w:line="260" w:lineRule="auto"/>
      <w:ind w:left="120"/>
      <w:jc w:val="center"/>
    </w:pPr>
    <w:rPr>
      <w:b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FF5C04"/>
    <w:rPr>
      <w:b/>
    </w:rPr>
  </w:style>
  <w:style w:type="paragraph" w:styleId="Akapitzlist">
    <w:name w:val="List Paragraph"/>
    <w:basedOn w:val="Normalny"/>
    <w:uiPriority w:val="34"/>
    <w:qFormat/>
    <w:rsid w:val="008069F0"/>
    <w:pPr>
      <w:ind w:left="708"/>
    </w:pPr>
    <w:rPr>
      <w:sz w:val="24"/>
      <w:szCs w:val="24"/>
    </w:rPr>
  </w:style>
  <w:style w:type="paragraph" w:customStyle="1" w:styleId="pkt">
    <w:name w:val="pkt"/>
    <w:basedOn w:val="Normalny"/>
    <w:rsid w:val="008069F0"/>
    <w:pPr>
      <w:spacing w:before="60" w:after="60"/>
      <w:ind w:left="851" w:hanging="295"/>
      <w:jc w:val="both"/>
    </w:pPr>
    <w:rPr>
      <w:sz w:val="24"/>
    </w:rPr>
  </w:style>
  <w:style w:type="paragraph" w:customStyle="1" w:styleId="NormalnyWeb1">
    <w:name w:val="Normalny (Web)1"/>
    <w:basedOn w:val="Normalny"/>
    <w:rsid w:val="00C87727"/>
    <w:pPr>
      <w:overflowPunct w:val="0"/>
      <w:autoSpaceDE w:val="0"/>
      <w:autoSpaceDN w:val="0"/>
      <w:adjustRightInd w:val="0"/>
      <w:spacing w:before="100" w:after="100"/>
      <w:textAlignment w:val="baseline"/>
    </w:pPr>
    <w:rPr>
      <w:sz w:val="24"/>
    </w:rPr>
  </w:style>
  <w:style w:type="paragraph" w:customStyle="1" w:styleId="Standard">
    <w:name w:val="Standard"/>
    <w:rsid w:val="00C87727"/>
    <w:pPr>
      <w:autoSpaceDE w:val="0"/>
      <w:autoSpaceDN w:val="0"/>
      <w:adjustRightInd w:val="0"/>
    </w:pPr>
    <w:rPr>
      <w:sz w:val="24"/>
      <w:szCs w:val="24"/>
    </w:rPr>
  </w:style>
  <w:style w:type="paragraph" w:customStyle="1" w:styleId="Obszartekstu">
    <w:name w:val="Obszar tekstu"/>
    <w:basedOn w:val="Standard"/>
    <w:rsid w:val="001D7D0B"/>
    <w:pPr>
      <w:jc w:val="both"/>
    </w:pPr>
    <w:rPr>
      <w:sz w:val="22"/>
      <w:szCs w:val="22"/>
    </w:rPr>
  </w:style>
  <w:style w:type="paragraph" w:customStyle="1" w:styleId="WW-NormalnyWeb">
    <w:name w:val="WW-Normalny (Web)"/>
    <w:basedOn w:val="Normalny"/>
    <w:rsid w:val="001D7D0B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WW-Tekstpodstawowy2">
    <w:name w:val="WW-Tekst podstawowy 2"/>
    <w:basedOn w:val="Normalny"/>
    <w:rsid w:val="001D7D0B"/>
    <w:pPr>
      <w:suppressAutoHyphens/>
      <w:jc w:val="both"/>
    </w:pPr>
    <w:rPr>
      <w:sz w:val="24"/>
    </w:rPr>
  </w:style>
  <w:style w:type="paragraph" w:customStyle="1" w:styleId="StandardZnak">
    <w:name w:val="Standard Znak"/>
    <w:rsid w:val="001D7D0B"/>
    <w:pPr>
      <w:autoSpaceDE w:val="0"/>
      <w:autoSpaceDN w:val="0"/>
      <w:adjustRightInd w:val="0"/>
    </w:pPr>
    <w:rPr>
      <w:sz w:val="24"/>
      <w:szCs w:val="24"/>
    </w:rPr>
  </w:style>
  <w:style w:type="paragraph" w:styleId="Tytu">
    <w:name w:val="Title"/>
    <w:basedOn w:val="Standard"/>
    <w:next w:val="Podtytu"/>
    <w:link w:val="TytuZnak"/>
    <w:qFormat/>
    <w:rsid w:val="001D7D0B"/>
    <w:pPr>
      <w:jc w:val="center"/>
    </w:pPr>
    <w:rPr>
      <w:b/>
      <w:bCs/>
    </w:rPr>
  </w:style>
  <w:style w:type="character" w:customStyle="1" w:styleId="TytuZnak">
    <w:name w:val="Tytuł Znak"/>
    <w:basedOn w:val="Domylnaczcionkaakapitu"/>
    <w:link w:val="Tytu"/>
    <w:rsid w:val="001D7D0B"/>
    <w:rPr>
      <w:b/>
      <w:bCs/>
      <w:sz w:val="24"/>
      <w:szCs w:val="24"/>
    </w:rPr>
  </w:style>
  <w:style w:type="paragraph" w:styleId="Podtytu">
    <w:name w:val="Subtitle"/>
    <w:basedOn w:val="Normalny"/>
    <w:link w:val="PodtytuZnak"/>
    <w:qFormat/>
    <w:rsid w:val="001D7D0B"/>
    <w:pPr>
      <w:spacing w:after="60"/>
      <w:jc w:val="center"/>
      <w:outlineLvl w:val="1"/>
    </w:pPr>
    <w:rPr>
      <w:rFonts w:ascii="Arial" w:hAnsi="Arial" w:cs="Arial"/>
      <w:sz w:val="24"/>
      <w:szCs w:val="24"/>
    </w:rPr>
  </w:style>
  <w:style w:type="character" w:customStyle="1" w:styleId="PodtytuZnak">
    <w:name w:val="Podtytuł Znak"/>
    <w:basedOn w:val="Domylnaczcionkaakapitu"/>
    <w:link w:val="Podtytu"/>
    <w:rsid w:val="001D7D0B"/>
    <w:rPr>
      <w:rFonts w:ascii="Arial" w:hAnsi="Arial" w:cs="Arial"/>
      <w:sz w:val="24"/>
      <w:szCs w:val="24"/>
    </w:rPr>
  </w:style>
  <w:style w:type="paragraph" w:customStyle="1" w:styleId="WW-Tekstpodstawowywcity3">
    <w:name w:val="WW-Tekst podstawowy wcięty 3"/>
    <w:basedOn w:val="Normalny"/>
    <w:rsid w:val="001D7D0B"/>
    <w:pPr>
      <w:suppressAutoHyphens/>
      <w:spacing w:after="120"/>
      <w:ind w:left="283"/>
    </w:pPr>
    <w:rPr>
      <w:sz w:val="16"/>
      <w:szCs w:val="16"/>
      <w:lang w:eastAsia="ar-SA"/>
    </w:rPr>
  </w:style>
  <w:style w:type="paragraph" w:styleId="Tekstpodstawowy2">
    <w:name w:val="Body Text 2"/>
    <w:basedOn w:val="Normalny"/>
    <w:link w:val="Tekstpodstawowy2Znak"/>
    <w:uiPriority w:val="99"/>
    <w:unhideWhenUsed/>
    <w:rsid w:val="00BC6F0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BC6F03"/>
  </w:style>
  <w:style w:type="paragraph" w:styleId="Nagwek">
    <w:name w:val="header"/>
    <w:basedOn w:val="Normalny"/>
    <w:link w:val="Nagwek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C29DF"/>
  </w:style>
  <w:style w:type="paragraph" w:styleId="Stopka">
    <w:name w:val="footer"/>
    <w:basedOn w:val="Normalny"/>
    <w:link w:val="StopkaZnak"/>
    <w:uiPriority w:val="99"/>
    <w:unhideWhenUsed/>
    <w:rsid w:val="00BC29D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C29DF"/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E652F7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semiHidden/>
    <w:rsid w:val="00E652F7"/>
    <w:rPr>
      <w:sz w:val="16"/>
      <w:szCs w:val="16"/>
    </w:rPr>
  </w:style>
  <w:style w:type="paragraph" w:customStyle="1" w:styleId="Tekstpodstawowy21">
    <w:name w:val="Tekst podstawowy 21"/>
    <w:basedOn w:val="Normalny"/>
    <w:rsid w:val="00E652F7"/>
    <w:pPr>
      <w:tabs>
        <w:tab w:val="left" w:pos="1152"/>
      </w:tabs>
      <w:overflowPunct w:val="0"/>
      <w:autoSpaceDE w:val="0"/>
      <w:spacing w:line="360" w:lineRule="auto"/>
      <w:jc w:val="both"/>
    </w:pPr>
    <w:rPr>
      <w:rFonts w:ascii="Arial" w:hAnsi="Arial" w:cs="Tahoma"/>
      <w:sz w:val="22"/>
      <w:lang w:eastAsia="ar-SA"/>
    </w:rPr>
  </w:style>
  <w:style w:type="paragraph" w:customStyle="1" w:styleId="Tekstpodstawowy22">
    <w:name w:val="Tekst podstawowy 22"/>
    <w:basedOn w:val="Normalny"/>
    <w:rsid w:val="00E652F7"/>
    <w:pPr>
      <w:suppressAutoHyphens/>
      <w:spacing w:after="120" w:line="480" w:lineRule="auto"/>
    </w:pPr>
    <w:rPr>
      <w:rFonts w:cs="Tahoma"/>
      <w:lang w:eastAsia="ar-SA"/>
    </w:rPr>
  </w:style>
  <w:style w:type="paragraph" w:customStyle="1" w:styleId="Tekstpodstawowywcity21">
    <w:name w:val="Tekst podstawowy wcięty 21"/>
    <w:basedOn w:val="Normalny"/>
    <w:rsid w:val="00E652F7"/>
    <w:pPr>
      <w:widowControl w:val="0"/>
      <w:suppressLineNumbers/>
      <w:tabs>
        <w:tab w:val="left" w:pos="851"/>
      </w:tabs>
      <w:suppressAutoHyphens/>
      <w:spacing w:before="120"/>
      <w:ind w:left="283"/>
    </w:pPr>
    <w:rPr>
      <w:sz w:val="24"/>
      <w:lang w:eastAsia="ar-SA"/>
    </w:rPr>
  </w:style>
  <w:style w:type="table" w:styleId="Tabela-Siatka">
    <w:name w:val="Table Grid"/>
    <w:basedOn w:val="Standardowy"/>
    <w:uiPriority w:val="59"/>
    <w:rsid w:val="00E652F7"/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Tekstpodstawowy3">
    <w:name w:val="WW-Tekst podstawowy 3"/>
    <w:basedOn w:val="Normalny"/>
    <w:rsid w:val="00E974DF"/>
    <w:pPr>
      <w:suppressAutoHyphens/>
      <w:spacing w:line="360" w:lineRule="auto"/>
      <w:jc w:val="both"/>
    </w:pPr>
    <w:rPr>
      <w:sz w:val="24"/>
      <w:lang w:eastAsia="ar-SA"/>
    </w:rPr>
  </w:style>
  <w:style w:type="paragraph" w:styleId="Zwykytekst">
    <w:name w:val="Plain Text"/>
    <w:basedOn w:val="Normalny"/>
    <w:link w:val="ZwykytekstZnak"/>
    <w:uiPriority w:val="99"/>
    <w:unhideWhenUsed/>
    <w:rsid w:val="0019708B"/>
    <w:rPr>
      <w:rFonts w:ascii="Consolas" w:eastAsia="Calibri" w:hAnsi="Consolas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19708B"/>
    <w:rPr>
      <w:rFonts w:ascii="Consolas" w:eastAsia="Calibri" w:hAnsi="Consolas"/>
      <w:sz w:val="21"/>
      <w:szCs w:val="21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1C3DFB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H2">
    <w:name w:val="H2"/>
    <w:basedOn w:val="Normalny"/>
    <w:next w:val="Normalny"/>
    <w:rsid w:val="001C3DFB"/>
    <w:pPr>
      <w:keepNext/>
      <w:suppressAutoHyphens/>
      <w:spacing w:before="100" w:after="100"/>
    </w:pPr>
    <w:rPr>
      <w:rFonts w:eastAsia="Arial"/>
      <w:b/>
      <w:sz w:val="3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C4FA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C4FA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37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99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64414">
      <w:bodyDiv w:val="1"/>
      <w:marLeft w:val="0"/>
      <w:marRight w:val="0"/>
      <w:marTop w:val="335"/>
      <w:marBottom w:val="33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24099">
          <w:marLeft w:val="0"/>
          <w:marRight w:val="0"/>
          <w:marTop w:val="0"/>
          <w:marBottom w:val="0"/>
          <w:divBdr>
            <w:top w:val="single" w:sz="6" w:space="0" w:color="E4EAD3"/>
            <w:left w:val="single" w:sz="6" w:space="0" w:color="E4EAD3"/>
            <w:bottom w:val="single" w:sz="6" w:space="0" w:color="E4EAD3"/>
            <w:right w:val="single" w:sz="6" w:space="0" w:color="E4EAD3"/>
          </w:divBdr>
          <w:divsChild>
            <w:div w:id="122259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8901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2726682">
                      <w:marLeft w:val="0"/>
                      <w:marRight w:val="0"/>
                      <w:marTop w:val="0"/>
                      <w:marBottom w:val="167"/>
                      <w:divBdr>
                        <w:top w:val="single" w:sz="6" w:space="0" w:color="E4EAD3"/>
                        <w:left w:val="single" w:sz="6" w:space="0" w:color="E4EAD3"/>
                        <w:bottom w:val="single" w:sz="6" w:space="0" w:color="E4EAD3"/>
                        <w:right w:val="single" w:sz="6" w:space="0" w:color="E4EAD3"/>
                      </w:divBdr>
                      <w:divsChild>
                        <w:div w:id="2141609180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single" w:sz="6" w:space="0" w:color="E4EAD3"/>
                            <w:right w:val="none" w:sz="0" w:space="0" w:color="auto"/>
                          </w:divBdr>
                        </w:div>
                        <w:div w:id="132186547">
                          <w:marLeft w:val="0"/>
                          <w:marRight w:val="0"/>
                          <w:marTop w:val="0"/>
                          <w:marBottom w:val="167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6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9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bip_pk_wieruszow.bipfirma.pl/wiadomosci/archiwum/3/wiadomosc/73206/wiadomosci/zapytanie_ofertowe__na_wykonanie_ocieplenia__scian_budynku_miesz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276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Wiktor Cymbałow</dc:creator>
  <cp:lastModifiedBy>EH</cp:lastModifiedBy>
  <cp:revision>4</cp:revision>
  <cp:lastPrinted>2016-05-11T10:50:00Z</cp:lastPrinted>
  <dcterms:created xsi:type="dcterms:W3CDTF">2018-04-06T10:49:00Z</dcterms:created>
  <dcterms:modified xsi:type="dcterms:W3CDTF">2018-04-09T05:36:00Z</dcterms:modified>
</cp:coreProperties>
</file>